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mi3j48gn4bky" w:id="0"/>
    <w:bookmarkEnd w:id="0"/>
    <w:p w:rsidR="00000000" w:rsidDel="00000000" w:rsidP="00000000" w:rsidRDefault="00000000" w:rsidRPr="00000000" w14:paraId="00000001">
      <w:pPr>
        <w:spacing w:line="266" w:lineRule="auto"/>
        <w:ind w:left="360" w:right="540"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Врз основа на член 32 од Законот за трговски друштва (Службен весник на Република Македонија 28/04, 84/05, 25/07 ,87/08, 42/10, 48/10 и</w:t>
      </w:r>
    </w:p>
    <w:p w:rsidR="00000000" w:rsidDel="00000000" w:rsidP="00000000" w:rsidRDefault="00000000" w:rsidRPr="00000000" w14:paraId="00000002">
      <w:pPr>
        <w:spacing w:line="265" w:lineRule="auto"/>
        <w:ind w:left="360" w:right="3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24/11), управителот на , со седиште на ул. „“ бр., , со ЕМБС  и ЕДБ, , со живеалиште на ул. „“ бр. во , со ЕМБГ   и лична карта со бр.  издадена од МВР - , државјанин на Република Северна Македонија, на ден ..202 година година ја даде следната: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ИЗЈАВА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91.99999999999994" w:lineRule="auto"/>
        <w:ind w:left="360" w:right="520" w:firstLine="72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Јас, долупотпишаниот  во својство на управител друштвото под полна материјална и кривична одговорност изјавувам дека: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1080"/>
        </w:tabs>
        <w:spacing w:line="279" w:lineRule="auto"/>
        <w:ind w:left="1080" w:right="320" w:hanging="360"/>
        <w:rPr>
          <w:rFonts w:ascii="Times New Roman" w:cs="Times New Roman" w:eastAsia="Times New Roman" w:hAnsi="Times New Roman"/>
          <w:color w:val="333333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333333"/>
          <w:sz w:val="24"/>
          <w:szCs w:val="24"/>
          <w:vertAlign w:val="baseline"/>
          <w:rtl w:val="0"/>
        </w:rPr>
        <w:t xml:space="preserve">Согласно член 32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vertAlign w:val="baseline"/>
          <w:rtl w:val="0"/>
        </w:rPr>
        <w:t xml:space="preserve"> од Законот за трговските друштва, во постапката за внесување на основна главнина на друштво преземени се следните дејствија: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tabs>
          <w:tab w:val="left" w:leader="none" w:pos="1440"/>
        </w:tabs>
        <w:ind w:left="1440" w:hanging="360"/>
        <w:rPr>
          <w:rFonts w:ascii="Noto Sans Symbols" w:cs="Noto Sans Symbols" w:eastAsia="Noto Sans Symbols" w:hAnsi="Noto Sans Symbols"/>
          <w:sz w:val="48"/>
          <w:szCs w:val="4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Донесена е Одлука за внесување на основната главнина;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Noto Sans Symbols" w:cs="Noto Sans Symbols" w:eastAsia="Noto Sans Symbols" w:hAnsi="Noto Sans Symbols"/>
          <w:sz w:val="48"/>
          <w:szCs w:val="48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tabs>
          <w:tab w:val="left" w:leader="none" w:pos="1440"/>
        </w:tabs>
        <w:spacing w:line="180" w:lineRule="auto"/>
        <w:ind w:left="1440" w:hanging="360"/>
        <w:rPr>
          <w:rFonts w:ascii="Noto Sans Symbols" w:cs="Noto Sans Symbols" w:eastAsia="Noto Sans Symbols" w:hAnsi="Noto Sans Symbols"/>
          <w:sz w:val="30"/>
          <w:szCs w:val="3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baseline"/>
          <w:rtl w:val="0"/>
        </w:rPr>
        <w:t xml:space="preserve">Донесена е Одлука за измена на актот за основање;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Noto Sans Symbols" w:cs="Noto Sans Symbols" w:eastAsia="Noto Sans Symbols" w:hAnsi="Noto Sans Symbols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tabs>
          <w:tab w:val="left" w:leader="none" w:pos="1440"/>
        </w:tabs>
        <w:spacing w:line="180" w:lineRule="auto"/>
        <w:ind w:left="1440" w:hanging="360"/>
        <w:rPr>
          <w:rFonts w:ascii="Noto Sans Symbols" w:cs="Noto Sans Symbols" w:eastAsia="Noto Sans Symbols" w:hAnsi="Noto Sans Symbols"/>
          <w:sz w:val="30"/>
          <w:szCs w:val="3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baseline"/>
          <w:rtl w:val="0"/>
        </w:rPr>
        <w:t xml:space="preserve">Донесен е пречистен текст на актот за основање;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Noto Sans Symbols" w:cs="Noto Sans Symbols" w:eastAsia="Noto Sans Symbols" w:hAnsi="Noto Sans Symbols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tabs>
          <w:tab w:val="left" w:leader="none" w:pos="1440"/>
        </w:tabs>
        <w:spacing w:line="180" w:lineRule="auto"/>
        <w:ind w:left="1440" w:hanging="360"/>
        <w:rPr>
          <w:rFonts w:ascii="Noto Sans Symbols" w:cs="Noto Sans Symbols" w:eastAsia="Noto Sans Symbols" w:hAnsi="Noto Sans Symbols"/>
          <w:sz w:val="30"/>
          <w:szCs w:val="30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vertAlign w:val="baseline"/>
          <w:rtl w:val="0"/>
        </w:rPr>
        <w:t xml:space="preserve">Уплатен е паричен влог во износ од .00,оо денари;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Noto Sans Symbols" w:cs="Noto Sans Symbols" w:eastAsia="Noto Sans Symbols" w:hAnsi="Noto Sans Symbols"/>
          <w:sz w:val="30"/>
          <w:szCs w:val="30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tabs>
          <w:tab w:val="left" w:leader="none" w:pos="1440"/>
        </w:tabs>
        <w:spacing w:line="180" w:lineRule="auto"/>
        <w:ind w:left="1440" w:right="1440" w:hanging="360"/>
        <w:rPr>
          <w:rFonts w:ascii="Noto Sans Symbols" w:cs="Noto Sans Symbols" w:eastAsia="Noto Sans Symbols" w:hAnsi="Noto Sans Symbols"/>
          <w:sz w:val="42"/>
          <w:szCs w:val="42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vertAlign w:val="baseline"/>
          <w:rtl w:val="0"/>
        </w:rPr>
        <w:t xml:space="preserve">Дадена е изјава по член 7 од Правилникот за издавње на овластување на регистрационен агент.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360" w:right="280" w:firstLine="923.0000000000001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Податоците содржани во Пријавата за упис на промен прилозите (исправите и доказите) кои што ги поднесувам кон пријавата за упис на промена на друштвото се вистинити и се во согласност со закон.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08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Кочани, ..202 година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6440" w:firstLine="0"/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baseline"/>
          <w:rtl w:val="0"/>
        </w:rPr>
        <w:t xml:space="preserve">Управител,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554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vertAlign w:val="baselin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6200" w:firstLine="0"/>
        <w:rPr>
          <w:rFonts w:ascii="Times New Roman" w:cs="Times New Roman" w:eastAsia="Times New Roman" w:hAnsi="Times New Roman"/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38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bullet"/>
      <w:lvlText w:val="•"/>
      <w:lvlJc w:val="left"/>
      <w:pPr>
        <w:ind w:left="0" w:firstLine="0"/>
      </w:pPr>
      <w:rPr>
        <w:vertAlign w:val="baseline"/>
      </w:rPr>
    </w:lvl>
    <w:lvl w:ilvl="2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bullet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bullet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1na8JHpjxf+FJnDBiXPVNJmwXQ==">CgMxLjAyD2lkLm1pM2o0OGduNGJreTgAciExU2EyX3lqTS1QaGNtdm1xN1czME1rWktRLWtTTkxFeWc=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2025-07-22T09:29:00Z</dcterms:created>
  <dc:creator/>
</cp:coreProperties>
</file>